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4305E" w14:textId="1C34B4B8" w:rsidR="00A9557F" w:rsidRPr="000D4226" w:rsidRDefault="007C3345" w:rsidP="000D4226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962BB1">
        <w:rPr>
          <w:rFonts w:asciiTheme="minorHAnsi" w:hAnsiTheme="minorHAnsi" w:cstheme="minorHAnsi"/>
          <w:szCs w:val="24"/>
        </w:rPr>
        <w:t xml:space="preserve">Teleservice cannot be initiated without </w:t>
      </w:r>
      <w:r>
        <w:rPr>
          <w:rFonts w:asciiTheme="minorHAnsi" w:hAnsiTheme="minorHAnsi" w:cstheme="minorHAnsi"/>
          <w:szCs w:val="24"/>
        </w:rPr>
        <w:t>form</w:t>
      </w:r>
      <w:r w:rsidRPr="00962BB1">
        <w:rPr>
          <w:rFonts w:asciiTheme="minorHAnsi" w:hAnsiTheme="minorHAnsi" w:cstheme="minorHAnsi"/>
          <w:szCs w:val="24"/>
        </w:rPr>
        <w:t xml:space="preserve"> being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420"/>
        <w:gridCol w:w="5614"/>
      </w:tblGrid>
      <w:tr w:rsidR="007C3345" w:rsidRPr="007C3345" w14:paraId="0D8A5625" w14:textId="77777777" w:rsidTr="000D4226">
        <w:tc>
          <w:tcPr>
            <w:tcW w:w="1615" w:type="dxa"/>
            <w:vMerge w:val="restart"/>
            <w:vAlign w:val="center"/>
          </w:tcPr>
          <w:p w14:paraId="29D05520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Member Information</w:t>
            </w:r>
          </w:p>
        </w:tc>
        <w:tc>
          <w:tcPr>
            <w:tcW w:w="3420" w:type="dxa"/>
          </w:tcPr>
          <w:p w14:paraId="385E7156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5614" w:type="dxa"/>
          </w:tcPr>
          <w:p w14:paraId="1A2EB960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14:paraId="15462E50" w14:textId="77777777" w:rsidTr="000D4226">
        <w:tc>
          <w:tcPr>
            <w:tcW w:w="1615" w:type="dxa"/>
            <w:vMerge/>
          </w:tcPr>
          <w:p w14:paraId="0F177ABF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12CCB8CC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Service Site Location:</w:t>
            </w:r>
          </w:p>
        </w:tc>
        <w:tc>
          <w:tcPr>
            <w:tcW w:w="5614" w:type="dxa"/>
          </w:tcPr>
          <w:p w14:paraId="52DA218E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14:paraId="74FB9A46" w14:textId="77777777" w:rsidTr="000D4226">
        <w:trPr>
          <w:trHeight w:val="305"/>
        </w:trPr>
        <w:tc>
          <w:tcPr>
            <w:tcW w:w="10649" w:type="dxa"/>
            <w:gridSpan w:val="3"/>
          </w:tcPr>
          <w:p w14:paraId="406B71DA" w14:textId="77777777" w:rsidR="007C3345" w:rsidRPr="007C3345" w:rsidRDefault="007C3345" w:rsidP="007C334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Authorization</w:t>
            </w:r>
          </w:p>
        </w:tc>
      </w:tr>
      <w:tr w:rsidR="007C3345" w:rsidRPr="007C3345" w14:paraId="50379194" w14:textId="77777777" w:rsidTr="000D4226">
        <w:tc>
          <w:tcPr>
            <w:tcW w:w="1615" w:type="dxa"/>
            <w:vMerge w:val="restart"/>
            <w:vAlign w:val="center"/>
          </w:tcPr>
          <w:p w14:paraId="735A66B6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Teleservice Information</w:t>
            </w:r>
          </w:p>
        </w:tc>
        <w:tc>
          <w:tcPr>
            <w:tcW w:w="3420" w:type="dxa"/>
          </w:tcPr>
          <w:p w14:paraId="6E235AE9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Estimated Date(s) of Teleservice:</w:t>
            </w:r>
          </w:p>
        </w:tc>
        <w:tc>
          <w:tcPr>
            <w:tcW w:w="5614" w:type="dxa"/>
          </w:tcPr>
          <w:p w14:paraId="5D639427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7C3345" w:rsidRPr="007C3345" w14:paraId="668EEBFD" w14:textId="77777777" w:rsidTr="000D4226">
        <w:tc>
          <w:tcPr>
            <w:tcW w:w="1615" w:type="dxa"/>
            <w:vMerge/>
          </w:tcPr>
          <w:p w14:paraId="7ED8CCCE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5E35E635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Location of Teleservice:</w:t>
            </w:r>
          </w:p>
        </w:tc>
        <w:tc>
          <w:tcPr>
            <w:tcW w:w="5614" w:type="dxa"/>
          </w:tcPr>
          <w:p w14:paraId="54CD6455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14:paraId="15B7216A" w14:textId="77777777" w:rsidTr="000D4226">
        <w:tc>
          <w:tcPr>
            <w:tcW w:w="1615" w:type="dxa"/>
            <w:vMerge/>
          </w:tcPr>
          <w:p w14:paraId="14004452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6949B77B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Approved Activities</w:t>
            </w:r>
            <w:r w:rsidR="009E0734">
              <w:rPr>
                <w:rFonts w:asciiTheme="minorHAnsi" w:hAnsiTheme="minorHAnsi" w:cstheme="minorHAnsi"/>
              </w:rPr>
              <w:t xml:space="preserve"> (Service, Training, and/or Fundraising)</w:t>
            </w:r>
            <w:r w:rsidRPr="007C3345">
              <w:rPr>
                <w:rFonts w:asciiTheme="minorHAnsi" w:hAnsiTheme="minorHAnsi" w:cstheme="minorHAnsi"/>
              </w:rPr>
              <w:t>, along with estimated hours for each</w:t>
            </w:r>
            <w:r>
              <w:rPr>
                <w:rFonts w:asciiTheme="minorHAnsi" w:hAnsiTheme="minorHAnsi" w:cstheme="minorHAnsi"/>
              </w:rPr>
              <w:t xml:space="preserve"> and product or verification outcome</w:t>
            </w:r>
            <w:r w:rsidRPr="007C3345">
              <w:rPr>
                <w:rFonts w:asciiTheme="minorHAnsi" w:hAnsiTheme="minorHAnsi" w:cstheme="minorHAnsi"/>
              </w:rPr>
              <w:t>:(Service, Training, and/or Fundraising)</w:t>
            </w:r>
          </w:p>
        </w:tc>
        <w:tc>
          <w:tcPr>
            <w:tcW w:w="5614" w:type="dxa"/>
          </w:tcPr>
          <w:p w14:paraId="4C10E4A4" w14:textId="77777777" w:rsid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Activity 1:</w:t>
            </w:r>
          </w:p>
          <w:p w14:paraId="3F204431" w14:textId="77777777" w:rsidR="007C3345" w:rsidRDefault="00107743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14:paraId="53E4D2C2" w14:textId="77777777" w:rsid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Estimated Hours:</w:t>
            </w:r>
          </w:p>
          <w:p w14:paraId="0C7636D8" w14:textId="77777777" w:rsidR="007C3345" w:rsidRDefault="00107743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14:paraId="2E22B232" w14:textId="77777777" w:rsid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 or Product:</w:t>
            </w:r>
          </w:p>
          <w:p w14:paraId="041AE4B6" w14:textId="77777777" w:rsidR="007C3345" w:rsidRDefault="00107743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  <w:p w14:paraId="16C4C49B" w14:textId="77777777" w:rsidR="00107743" w:rsidRPr="00107743" w:rsidRDefault="00107743" w:rsidP="007C3345">
            <w:pPr>
              <w:spacing w:before="120" w:after="120" w:line="240" w:lineRule="auto"/>
              <w:rPr>
                <w:rFonts w:asciiTheme="minorHAnsi" w:hAnsiTheme="minorHAnsi" w:cstheme="minorHAnsi"/>
                <w:i/>
              </w:rPr>
            </w:pPr>
            <w:r w:rsidRPr="00107743">
              <w:rPr>
                <w:rFonts w:asciiTheme="minorHAnsi" w:hAnsiTheme="minorHAnsi" w:cstheme="minorHAnsi"/>
                <w:i/>
              </w:rPr>
              <w:t>Repeat above as needed</w:t>
            </w:r>
            <w:r w:rsidR="009E0734">
              <w:rPr>
                <w:rFonts w:asciiTheme="minorHAnsi" w:hAnsiTheme="minorHAnsi" w:cstheme="minorHAnsi"/>
                <w:i/>
              </w:rPr>
              <w:t xml:space="preserve"> for each approved activity</w:t>
            </w:r>
          </w:p>
        </w:tc>
      </w:tr>
      <w:tr w:rsidR="00AA7BCF" w:rsidRPr="007C3345" w14:paraId="40825E21" w14:textId="77777777" w:rsidTr="000D4226">
        <w:tc>
          <w:tcPr>
            <w:tcW w:w="1615" w:type="dxa"/>
          </w:tcPr>
          <w:p w14:paraId="296EAF9F" w14:textId="76FE1BC8" w:rsidR="00AA7BCF" w:rsidRPr="007C3345" w:rsidRDefault="00705E5D" w:rsidP="007C334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Teleservice Supervision</w:t>
            </w:r>
          </w:p>
        </w:tc>
        <w:tc>
          <w:tcPr>
            <w:tcW w:w="3420" w:type="dxa"/>
          </w:tcPr>
          <w:p w14:paraId="3F41FB78" w14:textId="36A1A443" w:rsidR="00705E5D" w:rsidRPr="00705E5D" w:rsidRDefault="00705E5D" w:rsidP="00705E5D">
            <w:pPr>
              <w:pStyle w:val="paragraph"/>
              <w:spacing w:before="0" w:beforeAutospacing="0" w:after="0" w:afterAutospacing="0"/>
              <w:ind w:left="290"/>
              <w:textAlignment w:val="baseline"/>
              <w:rPr>
                <w:rFonts w:asciiTheme="minorHAnsi" w:eastAsiaTheme="minorHAnsi" w:hAnsiTheme="minorHAnsi" w:cstheme="minorHAnsi"/>
                <w:szCs w:val="22"/>
              </w:rPr>
            </w:pPr>
            <w:r w:rsidRPr="00705E5D">
              <w:rPr>
                <w:rFonts w:asciiTheme="minorHAnsi" w:eastAsiaTheme="minorHAnsi" w:hAnsiTheme="minorHAnsi" w:cstheme="minorHAnsi"/>
                <w:szCs w:val="22"/>
              </w:rPr>
              <w:t>Expectations of the communication requirements between supervisors and </w:t>
            </w:r>
            <w:proofErr w:type="spellStart"/>
            <w:r w:rsidRPr="00705E5D">
              <w:rPr>
                <w:rFonts w:asciiTheme="minorHAnsi" w:eastAsiaTheme="minorHAnsi" w:hAnsiTheme="minorHAnsi" w:cstheme="minorHAnsi"/>
                <w:szCs w:val="22"/>
              </w:rPr>
              <w:t>teleserving</w:t>
            </w:r>
            <w:proofErr w:type="spellEnd"/>
            <w:r w:rsidRPr="00705E5D">
              <w:rPr>
                <w:rFonts w:asciiTheme="minorHAnsi" w:eastAsiaTheme="minorHAnsi" w:hAnsiTheme="minorHAnsi" w:cstheme="minorHAnsi"/>
                <w:szCs w:val="22"/>
              </w:rPr>
              <w:t> member ​</w:t>
            </w:r>
          </w:p>
          <w:p w14:paraId="16542601" w14:textId="77777777" w:rsidR="00AA7BCF" w:rsidRPr="007C3345" w:rsidRDefault="00AA7BCF" w:rsidP="007C334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14" w:type="dxa"/>
          </w:tcPr>
          <w:p w14:paraId="3CD13245" w14:textId="2BA9BAC4" w:rsidR="00AA7BCF" w:rsidRPr="007C3345" w:rsidRDefault="00AA7BCF" w:rsidP="007C334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E4AAB" w:rsidRPr="007C3345" w14:paraId="311EBE9D" w14:textId="77777777" w:rsidTr="000D4226">
        <w:tc>
          <w:tcPr>
            <w:tcW w:w="1615" w:type="dxa"/>
          </w:tcPr>
          <w:p w14:paraId="7DD422CD" w14:textId="032F3259" w:rsidR="00FE4AAB" w:rsidRDefault="00FE4AAB" w:rsidP="007C334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Teleservice Mitigation</w:t>
            </w:r>
          </w:p>
        </w:tc>
        <w:tc>
          <w:tcPr>
            <w:tcW w:w="3420" w:type="dxa"/>
          </w:tcPr>
          <w:p w14:paraId="4E4806E9" w14:textId="5D8DF5EF" w:rsidR="00FE4AAB" w:rsidRPr="00705E5D" w:rsidRDefault="002C62FD" w:rsidP="00705E5D">
            <w:pPr>
              <w:pStyle w:val="paragraph"/>
              <w:spacing w:before="0" w:beforeAutospacing="0" w:after="0" w:afterAutospacing="0"/>
              <w:ind w:left="290"/>
              <w:textAlignment w:val="baseline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>How will service</w:t>
            </w:r>
            <w:r w:rsidR="00AD1620">
              <w:rPr>
                <w:rFonts w:asciiTheme="minorHAnsi" w:eastAsiaTheme="minorHAnsi" w:hAnsiTheme="minorHAnsi" w:cstheme="minorHAnsi"/>
                <w:szCs w:val="22"/>
              </w:rPr>
              <w:t xml:space="preserve"> activities and time</w:t>
            </w:r>
            <w:r>
              <w:rPr>
                <w:rFonts w:asciiTheme="minorHAnsi" w:eastAsiaTheme="minorHAnsi" w:hAnsiTheme="minorHAnsi" w:cstheme="minorHAnsi"/>
                <w:szCs w:val="22"/>
              </w:rPr>
              <w:t xml:space="preserve"> be validated</w:t>
            </w:r>
          </w:p>
        </w:tc>
        <w:tc>
          <w:tcPr>
            <w:tcW w:w="5614" w:type="dxa"/>
          </w:tcPr>
          <w:p w14:paraId="3C3DFCF9" w14:textId="77777777" w:rsidR="00FE4AAB" w:rsidRPr="007C3345" w:rsidRDefault="00FE4AAB" w:rsidP="007C334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3345" w:rsidRPr="007C3345" w14:paraId="1126673D" w14:textId="77777777" w:rsidTr="000D4226">
        <w:tc>
          <w:tcPr>
            <w:tcW w:w="10649" w:type="dxa"/>
            <w:gridSpan w:val="3"/>
          </w:tcPr>
          <w:p w14:paraId="2D898E57" w14:textId="77777777" w:rsidR="007C3345" w:rsidRPr="007C3345" w:rsidRDefault="007C3345" w:rsidP="007C334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Approval</w:t>
            </w:r>
          </w:p>
        </w:tc>
      </w:tr>
      <w:tr w:rsidR="008124CC" w:rsidRPr="007C3345" w14:paraId="682DE41A" w14:textId="77777777" w:rsidTr="000D4226">
        <w:tc>
          <w:tcPr>
            <w:tcW w:w="1615" w:type="dxa"/>
            <w:vMerge w:val="restart"/>
            <w:vAlign w:val="center"/>
          </w:tcPr>
          <w:p w14:paraId="09535B84" w14:textId="77777777" w:rsidR="008124CC" w:rsidRPr="007C3345" w:rsidRDefault="008124CC" w:rsidP="007C334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Approval Information</w:t>
            </w:r>
          </w:p>
        </w:tc>
        <w:tc>
          <w:tcPr>
            <w:tcW w:w="3420" w:type="dxa"/>
          </w:tcPr>
          <w:p w14:paraId="5DEA8DF3" w14:textId="77777777" w:rsidR="008124CC" w:rsidRPr="007C3345" w:rsidRDefault="008124CC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Staff Name:</w:t>
            </w:r>
          </w:p>
        </w:tc>
        <w:tc>
          <w:tcPr>
            <w:tcW w:w="5614" w:type="dxa"/>
          </w:tcPr>
          <w:p w14:paraId="0A54898F" w14:textId="77777777" w:rsidR="008124CC" w:rsidRPr="007C3345" w:rsidRDefault="008124CC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8124CC" w:rsidRPr="007C3345" w14:paraId="14293440" w14:textId="77777777" w:rsidTr="000D4226">
        <w:tc>
          <w:tcPr>
            <w:tcW w:w="1615" w:type="dxa"/>
            <w:vMerge/>
          </w:tcPr>
          <w:p w14:paraId="43949947" w14:textId="77777777" w:rsidR="008124CC" w:rsidRPr="007C3345" w:rsidRDefault="008124CC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36C91ED9" w14:textId="77777777" w:rsidR="008124CC" w:rsidRPr="007C3345" w:rsidRDefault="008124CC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Staff Signature</w:t>
            </w:r>
          </w:p>
        </w:tc>
        <w:tc>
          <w:tcPr>
            <w:tcW w:w="5614" w:type="dxa"/>
          </w:tcPr>
          <w:p w14:paraId="5CB12D71" w14:textId="77777777" w:rsidR="008124CC" w:rsidRPr="007C3345" w:rsidRDefault="008124CC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8124CC" w:rsidRPr="007C3345" w14:paraId="08F9D33F" w14:textId="77777777" w:rsidTr="000D4226">
        <w:tc>
          <w:tcPr>
            <w:tcW w:w="1615" w:type="dxa"/>
            <w:vMerge/>
          </w:tcPr>
          <w:p w14:paraId="0BC639D2" w14:textId="77777777" w:rsidR="008124CC" w:rsidRPr="007C3345" w:rsidRDefault="008124CC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4EA4D41A" w14:textId="09E72684" w:rsidR="008124CC" w:rsidRDefault="008124CC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Pre-Approval Request:</w:t>
            </w:r>
          </w:p>
        </w:tc>
        <w:tc>
          <w:tcPr>
            <w:tcW w:w="5614" w:type="dxa"/>
          </w:tcPr>
          <w:p w14:paraId="2469C6BC" w14:textId="77777777" w:rsidR="008124CC" w:rsidRPr="007C3345" w:rsidRDefault="008124CC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8124CC" w:rsidRPr="007C3345" w14:paraId="7BA91134" w14:textId="77777777" w:rsidTr="000D4226">
        <w:trPr>
          <w:trHeight w:val="233"/>
        </w:trPr>
        <w:tc>
          <w:tcPr>
            <w:tcW w:w="1615" w:type="dxa"/>
            <w:vMerge/>
          </w:tcPr>
          <w:p w14:paraId="3C89F719" w14:textId="77777777" w:rsidR="008124CC" w:rsidRPr="007C3345" w:rsidRDefault="008124CC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13D95EDD" w14:textId="7EE932CA" w:rsidR="008124CC" w:rsidRDefault="008124CC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 Director Name: </w:t>
            </w:r>
          </w:p>
        </w:tc>
        <w:tc>
          <w:tcPr>
            <w:tcW w:w="5614" w:type="dxa"/>
          </w:tcPr>
          <w:p w14:paraId="15190387" w14:textId="77777777" w:rsidR="008124CC" w:rsidRPr="007C3345" w:rsidRDefault="008124CC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8124CC" w:rsidRPr="007C3345" w14:paraId="5335FBDD" w14:textId="77777777" w:rsidTr="000D4226">
        <w:tc>
          <w:tcPr>
            <w:tcW w:w="1615" w:type="dxa"/>
            <w:vMerge/>
          </w:tcPr>
          <w:p w14:paraId="3CD39531" w14:textId="77777777" w:rsidR="008124CC" w:rsidRPr="007C3345" w:rsidRDefault="008124CC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1C0F4DBC" w14:textId="59663289" w:rsidR="008124CC" w:rsidRDefault="008124CC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Director Signature</w:t>
            </w:r>
          </w:p>
        </w:tc>
        <w:tc>
          <w:tcPr>
            <w:tcW w:w="5614" w:type="dxa"/>
          </w:tcPr>
          <w:p w14:paraId="1225E7B0" w14:textId="77777777" w:rsidR="008124CC" w:rsidRPr="007C3345" w:rsidRDefault="008124CC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8124CC" w:rsidRPr="007C3345" w14:paraId="7E426148" w14:textId="77777777" w:rsidTr="000D4226">
        <w:tc>
          <w:tcPr>
            <w:tcW w:w="1615" w:type="dxa"/>
            <w:vMerge/>
          </w:tcPr>
          <w:p w14:paraId="785533A7" w14:textId="77777777" w:rsidR="008124CC" w:rsidRPr="007C3345" w:rsidRDefault="008124CC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77AB8FAA" w14:textId="7FA23FE8" w:rsidR="008124CC" w:rsidRDefault="008124CC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Director Pre-Approval Request:</w:t>
            </w:r>
          </w:p>
        </w:tc>
        <w:tc>
          <w:tcPr>
            <w:tcW w:w="5614" w:type="dxa"/>
          </w:tcPr>
          <w:p w14:paraId="0BB372A8" w14:textId="77777777" w:rsidR="008124CC" w:rsidRPr="007C3345" w:rsidRDefault="008124CC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329CD28" w14:textId="77777777" w:rsidR="007C3345" w:rsidRDefault="007C3345"/>
    <w:sectPr w:rsidR="007C3345" w:rsidSect="00107743">
      <w:headerReference w:type="default" r:id="rId10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A23E0" w14:textId="77777777" w:rsidR="001E6ED0" w:rsidRDefault="001E6ED0" w:rsidP="007C3345">
      <w:pPr>
        <w:spacing w:after="0" w:line="240" w:lineRule="auto"/>
      </w:pPr>
      <w:r>
        <w:separator/>
      </w:r>
    </w:p>
  </w:endnote>
  <w:endnote w:type="continuationSeparator" w:id="0">
    <w:p w14:paraId="6EA8A396" w14:textId="77777777" w:rsidR="001E6ED0" w:rsidRDefault="001E6ED0" w:rsidP="007C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2D668" w14:textId="77777777" w:rsidR="001E6ED0" w:rsidRDefault="001E6ED0" w:rsidP="007C3345">
      <w:pPr>
        <w:spacing w:after="0" w:line="240" w:lineRule="auto"/>
      </w:pPr>
      <w:r>
        <w:separator/>
      </w:r>
    </w:p>
  </w:footnote>
  <w:footnote w:type="continuationSeparator" w:id="0">
    <w:p w14:paraId="0DA776AD" w14:textId="77777777" w:rsidR="001E6ED0" w:rsidRDefault="001E6ED0" w:rsidP="007C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DE135" w14:textId="062CBC9E" w:rsidR="00107743" w:rsidRDefault="000D4226" w:rsidP="00107743">
    <w:pPr>
      <w:tabs>
        <w:tab w:val="center" w:pos="4680"/>
        <w:tab w:val="right" w:pos="9360"/>
      </w:tabs>
      <w:spacing w:after="0" w:line="240" w:lineRule="auto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noProof/>
        <w:sz w:val="28"/>
        <w:szCs w:val="28"/>
      </w:rPr>
      <w:drawing>
        <wp:inline distT="0" distB="0" distL="0" distR="0" wp14:anchorId="7D4CB26A" wp14:editId="67D6EF2E">
          <wp:extent cx="1924050" cy="452642"/>
          <wp:effectExtent l="0" t="0" r="0" b="508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87" cy="456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7743">
      <w:rPr>
        <w:rFonts w:asciiTheme="minorHAnsi" w:hAnsiTheme="minorHAnsi" w:cstheme="minorHAnsi"/>
        <w:b/>
        <w:sz w:val="28"/>
        <w:szCs w:val="28"/>
      </w:rPr>
      <w:tab/>
    </w:r>
  </w:p>
  <w:p w14:paraId="15C40D5E" w14:textId="50B23F09" w:rsidR="009E0734" w:rsidRPr="007C3345" w:rsidRDefault="008124CC" w:rsidP="000D4226">
    <w:pPr>
      <w:tabs>
        <w:tab w:val="center" w:pos="4680"/>
        <w:tab w:val="right" w:pos="9360"/>
      </w:tabs>
      <w:spacing w:after="0" w:line="240" w:lineRule="auto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United Way of Douglas County</w:t>
    </w:r>
    <w:r w:rsidR="000D4226">
      <w:rPr>
        <w:rFonts w:asciiTheme="minorHAnsi" w:hAnsiTheme="minorHAnsi" w:cstheme="minorHAnsi"/>
        <w:b/>
        <w:sz w:val="28"/>
        <w:szCs w:val="28"/>
      </w:rPr>
      <w:t xml:space="preserve"> </w:t>
    </w:r>
    <w:r>
      <w:rPr>
        <w:rFonts w:asciiTheme="minorHAnsi" w:hAnsiTheme="minorHAnsi" w:cstheme="minorHAnsi"/>
        <w:b/>
        <w:sz w:val="28"/>
        <w:szCs w:val="28"/>
      </w:rPr>
      <w:t>2020-2021</w:t>
    </w:r>
  </w:p>
  <w:p w14:paraId="7514C79B" w14:textId="70F34D4F" w:rsidR="007C3345" w:rsidRPr="000D4226" w:rsidRDefault="009E0734" w:rsidP="000D4226">
    <w:pPr>
      <w:tabs>
        <w:tab w:val="center" w:pos="4680"/>
        <w:tab w:val="right" w:pos="9360"/>
      </w:tabs>
      <w:spacing w:after="0" w:line="240" w:lineRule="auto"/>
      <w:jc w:val="center"/>
      <w:rPr>
        <w:rFonts w:asciiTheme="minorHAnsi" w:hAnsiTheme="minorHAnsi" w:cstheme="minorHAnsi"/>
      </w:rPr>
    </w:pPr>
    <w:r w:rsidRPr="007C3345">
      <w:rPr>
        <w:rFonts w:asciiTheme="minorHAnsi" w:hAnsiTheme="minorHAnsi" w:cstheme="minorHAnsi"/>
        <w:b/>
        <w:sz w:val="28"/>
        <w:szCs w:val="28"/>
      </w:rPr>
      <w:t>Member</w:t>
    </w:r>
    <w:r>
      <w:rPr>
        <w:rFonts w:asciiTheme="minorHAnsi" w:hAnsiTheme="minorHAnsi" w:cstheme="minorHAnsi"/>
        <w:b/>
        <w:sz w:val="28"/>
        <w:szCs w:val="28"/>
      </w:rPr>
      <w:t xml:space="preserve"> Coronavirus Specific</w:t>
    </w:r>
    <w:r w:rsidRPr="007C3345">
      <w:rPr>
        <w:rFonts w:asciiTheme="minorHAnsi" w:hAnsiTheme="minorHAnsi" w:cstheme="minorHAnsi"/>
        <w:b/>
        <w:sz w:val="28"/>
        <w:szCs w:val="28"/>
      </w:rPr>
      <w:t xml:space="preserve"> Teleservice</w:t>
    </w:r>
    <w:r>
      <w:rPr>
        <w:rFonts w:asciiTheme="minorHAnsi" w:hAnsiTheme="minorHAnsi" w:cstheme="minorHAnsi"/>
        <w:b/>
        <w:sz w:val="28"/>
        <w:szCs w:val="28"/>
      </w:rPr>
      <w:t xml:space="preserve"> Authorization </w:t>
    </w:r>
    <w:r w:rsidRPr="007C3345">
      <w:rPr>
        <w:rFonts w:asciiTheme="minorHAnsi" w:hAnsiTheme="minorHAnsi" w:cstheme="minorHAnsi"/>
        <w:b/>
        <w:sz w:val="28"/>
        <w:szCs w:val="28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E3E24"/>
    <w:multiLevelType w:val="multilevel"/>
    <w:tmpl w:val="544E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45"/>
    <w:rsid w:val="000D4226"/>
    <w:rsid w:val="00107743"/>
    <w:rsid w:val="001E6ED0"/>
    <w:rsid w:val="002C62FD"/>
    <w:rsid w:val="0041182A"/>
    <w:rsid w:val="00705E5D"/>
    <w:rsid w:val="007C3345"/>
    <w:rsid w:val="008124CC"/>
    <w:rsid w:val="009D6746"/>
    <w:rsid w:val="009E0734"/>
    <w:rsid w:val="00A7431A"/>
    <w:rsid w:val="00A9557F"/>
    <w:rsid w:val="00AA7BCF"/>
    <w:rsid w:val="00AD1620"/>
    <w:rsid w:val="00B414E0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1B3C4"/>
  <w15:chartTrackingRefBased/>
  <w15:docId w15:val="{004AC986-9EB5-4C82-8700-DF40B1D4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345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345"/>
    <w:pPr>
      <w:tabs>
        <w:tab w:val="center" w:pos="4680"/>
        <w:tab w:val="right" w:pos="9360"/>
      </w:tabs>
      <w:spacing w:after="0" w:line="240" w:lineRule="auto"/>
    </w:pPr>
    <w:rPr>
      <w:rFonts w:ascii="Calibri" w:hAnsi="Calibr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C3345"/>
  </w:style>
  <w:style w:type="paragraph" w:styleId="Footer">
    <w:name w:val="footer"/>
    <w:basedOn w:val="Normal"/>
    <w:link w:val="FooterChar"/>
    <w:uiPriority w:val="99"/>
    <w:unhideWhenUsed/>
    <w:rsid w:val="007C3345"/>
    <w:pPr>
      <w:tabs>
        <w:tab w:val="center" w:pos="4680"/>
        <w:tab w:val="right" w:pos="9360"/>
      </w:tabs>
      <w:spacing w:after="0" w:line="240" w:lineRule="auto"/>
    </w:pPr>
    <w:rPr>
      <w:rFonts w:ascii="Calibri" w:hAnsi="Calibr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C3345"/>
  </w:style>
  <w:style w:type="table" w:styleId="TableGrid">
    <w:name w:val="Table Grid"/>
    <w:basedOn w:val="TableNormal"/>
    <w:uiPriority w:val="39"/>
    <w:rsid w:val="007C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D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9D6746"/>
  </w:style>
  <w:style w:type="character" w:customStyle="1" w:styleId="spellingerror">
    <w:name w:val="spellingerror"/>
    <w:basedOn w:val="DefaultParagraphFont"/>
    <w:rsid w:val="009D6746"/>
  </w:style>
  <w:style w:type="character" w:customStyle="1" w:styleId="eop">
    <w:name w:val="eop"/>
    <w:basedOn w:val="DefaultParagraphFont"/>
    <w:rsid w:val="009D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857FACA9C534BA3CAC4EC07722915" ma:contentTypeVersion="12" ma:contentTypeDescription="Create a new document." ma:contentTypeScope="" ma:versionID="d06e941bd62fe492c1abee05a7680c59">
  <xsd:schema xmlns:xsd="http://www.w3.org/2001/XMLSchema" xmlns:xs="http://www.w3.org/2001/XMLSchema" xmlns:p="http://schemas.microsoft.com/office/2006/metadata/properties" xmlns:ns2="6c7116e9-cc46-41f3-a3a4-73892a720218" xmlns:ns3="ec15afb8-e7c9-4220-b660-1b9c1c2cfea5" targetNamespace="http://schemas.microsoft.com/office/2006/metadata/properties" ma:root="true" ma:fieldsID="e6f1bfe9f7e848f02b3ef83122a45638" ns2:_="" ns3:_="">
    <xsd:import namespace="6c7116e9-cc46-41f3-a3a4-73892a720218"/>
    <xsd:import namespace="ec15afb8-e7c9-4220-b660-1b9c1c2cf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116e9-cc46-41f3-a3a4-73892a720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afb8-e7c9-4220-b660-1b9c1c2cf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A16A9-353F-434F-95B0-4DB04DE6D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116e9-cc46-41f3-a3a4-73892a720218"/>
    <ds:schemaRef ds:uri="ec15afb8-e7c9-4220-b660-1b9c1c2cf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FF18E-FE82-4F67-ABFB-FEA8D9863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A203B-2E1E-415B-84E1-6F62688D82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Salinas</dc:creator>
  <cp:keywords/>
  <dc:description/>
  <cp:lastModifiedBy>Daniel Smith</cp:lastModifiedBy>
  <cp:revision>9</cp:revision>
  <dcterms:created xsi:type="dcterms:W3CDTF">2020-08-26T16:40:00Z</dcterms:created>
  <dcterms:modified xsi:type="dcterms:W3CDTF">2020-11-17T23:32:00Z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0x0101006FC857FACA9C534BA3CAC4EC07722915</vt:lpwstr>
  </property>
</Properties>
</file>